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6DC" w:rsidRPr="00BF56DC" w:rsidRDefault="00BF56DC" w:rsidP="00BF56DC">
      <w:pPr>
        <w:spacing w:after="0" w:line="240" w:lineRule="auto"/>
        <w:outlineLvl w:val="0"/>
        <w:rPr>
          <w:rFonts w:ascii="Times New Roman" w:eastAsia="Times New Roman" w:hAnsi="Times New Roman" w:cs="Times New Roman"/>
          <w:b/>
          <w:bCs/>
          <w:kern w:val="36"/>
          <w:sz w:val="48"/>
          <w:szCs w:val="48"/>
          <w:lang/>
        </w:rPr>
      </w:pPr>
      <w:r w:rsidRPr="00BF56DC">
        <w:rPr>
          <w:rFonts w:ascii="Verdana" w:eastAsia="Times New Roman" w:hAnsi="Verdana" w:cs="Times New Roman"/>
          <w:b/>
          <w:bCs/>
          <w:color w:val="A77C46"/>
          <w:kern w:val="36"/>
          <w:lang/>
        </w:rPr>
        <w:t>The Alien and Sedition Acts (1798)</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i/>
          <w:iCs/>
          <w:color w:val="000000"/>
          <w:sz w:val="14"/>
          <w:szCs w:val="14"/>
          <w:lang/>
        </w:rPr>
        <w:t>Congress passed the Alien and Sedition Acts of 1798 during a time when the potential for civil unrest ran high. A large number of residents were of foreign birth, and the nation faced a possible war with not just one, but up to three different European powers, all of which held territory on the U.S. border.</w:t>
      </w:r>
    </w:p>
    <w:p w:rsidR="00BF56DC" w:rsidRPr="00BF56DC" w:rsidRDefault="00BF56DC" w:rsidP="00BF56DC">
      <w:pPr>
        <w:spacing w:after="0" w:line="240" w:lineRule="auto"/>
        <w:rPr>
          <w:rFonts w:ascii="Verdana" w:eastAsia="Times New Roman" w:hAnsi="Verdana" w:cs="Times New Roman"/>
          <w:color w:val="000000"/>
          <w:sz w:val="14"/>
        </w:rPr>
      </w:pPr>
      <w:r w:rsidRPr="00BF56DC">
        <w:rPr>
          <w:rFonts w:ascii="Verdana" w:eastAsia="Times New Roman" w:hAnsi="Verdana" w:cs="Times New Roman"/>
          <w:color w:val="000000"/>
          <w:sz w:val="14"/>
          <w:lang/>
        </w:rPr>
        <w:pict>
          <v:rect id="_x0000_i1025" style="width:0;height:1.5pt" o:hralign="center" o:hrstd="t" o:hr="t" fillcolor="#a0a0a0" stroked="f"/>
        </w:pict>
      </w:r>
    </w:p>
    <w:p w:rsidR="00BF56DC" w:rsidRPr="00BF56DC" w:rsidRDefault="00BF56DC" w:rsidP="00BF56DC">
      <w:pPr>
        <w:spacing w:before="100" w:beforeAutospacing="1" w:after="100" w:afterAutospacing="1" w:line="240" w:lineRule="auto"/>
        <w:rPr>
          <w:rFonts w:ascii="Times New Roman" w:eastAsia="Times New Roman" w:hAnsi="Times New Roman" w:cs="Times New Roman"/>
          <w:sz w:val="24"/>
          <w:szCs w:val="24"/>
        </w:rPr>
      </w:pPr>
      <w:r w:rsidRPr="00BF56DC">
        <w:rPr>
          <w:rFonts w:ascii="Verdana" w:eastAsia="Times New Roman" w:hAnsi="Verdana" w:cs="Times New Roman"/>
          <w:i/>
          <w:iCs/>
          <w:color w:val="000000"/>
          <w:sz w:val="14"/>
          <w:szCs w:val="14"/>
          <w:lang/>
        </w:rPr>
        <w:t>The Alien Enemies Act severely limited the rights of aliens and immigrants in the United States. In case of a war between the United States and another country, any person in the United States from that nation was open to arrest, interrogation, or even deportation by the government. This law was designed to negate the threat from foreign nationals in the United States during wartime. The Sedition Act limited the rights of citizens to speak out against the federal government or to incite unrest in any way.</w:t>
      </w:r>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An Act respecting alien enemies.</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SECTION 1.</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Be it enacted by the Senate and House of Representatives of the United States of America, in Congress assembled, That whenever there shall be a declared war between the United States and any foreign nation or government, or any invasion or predatory incursion shall be perpetrated, attempted, or threatened against the territory of the United States, by any foreign nation or government, and the President of the United States shall make public proclamation of the event, all natives, citizens, denizens, or subjects of the hostile nation or government, being males of the age of fourteen years and upwards, who shall be within the United States, and not actually naturalized, shall be liable to be apprehended, restrained, secured and removed, as alien enemies. And the President of the United States shall be, and he is hereby authorized, in any event, as aforesaid, by his proclamation thereof, or other public act, to direct the conduct to be observed, on the part of the United States, towards the aliens who shall become liable, as aforesaid; the manner and degree of the restraint to which they shall be subject, and in what cases, and upon what security their residence shall be permitted, and to provide for the removal of those, who, not being permitted to reside within the United States, shall refuse or neglect to depart </w:t>
      </w:r>
      <w:proofErr w:type="spellStart"/>
      <w:r w:rsidRPr="00BF56DC">
        <w:rPr>
          <w:rFonts w:ascii="Verdana" w:eastAsia="Times New Roman" w:hAnsi="Verdana" w:cs="Times New Roman"/>
          <w:color w:val="000000"/>
          <w:sz w:val="14"/>
          <w:szCs w:val="14"/>
          <w:lang/>
        </w:rPr>
        <w:t>therefrom</w:t>
      </w:r>
      <w:proofErr w:type="spellEnd"/>
      <w:r w:rsidRPr="00BF56DC">
        <w:rPr>
          <w:rFonts w:ascii="Verdana" w:eastAsia="Times New Roman" w:hAnsi="Verdana" w:cs="Times New Roman"/>
          <w:color w:val="000000"/>
          <w:sz w:val="14"/>
          <w:szCs w:val="14"/>
          <w:lang/>
        </w:rPr>
        <w:t xml:space="preserve">; and to establish any other regulations which shall be found necessary in the premises and for the public safety: Provided, that aliens resident within the United States, who shall become liable as enemies, in the manner aforesaid, and who shall not be chargeable with actual hostility, or other crime against the public safety, shall be allowed, for the recovery, disposal, and removal of their goods and effects, and for their departure, the full time which is, or shall be stipulated by any treaty, where any shall have been between the United States, and the hostile nation or government, of which they shall be natives, citizens, denizens or subjects: and where no such treaty shall have existed, the President of the United States may ascertain and declare such reasonable time as may be consistent with the public safety, and according to the dictates of humanity and national hospitality.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 2.</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And be it further enacted, That after any proclamation shall be made as aforesaid, it shall be the duty of the several courts of the United States, and of each state, having criminal jurisdiction, and of the several judges and justices of the courts of the United States, and they shall be, and are hereby respectively, authorized upon complaint, against any alien or alien enemies, as aforesaid, who shall be resident and at large within such jurisdiction or district, to the danger of the public peace or safety, and contrary to the tenor or intent of such proclamation, or other regulations which the President of the United States shall and may establish in the premises, to cause such alien or aliens to be duly apprehended and convened before such court, judge or justice; and after a full examination and hearing on such complaint, and sufficient cause </w:t>
      </w:r>
      <w:proofErr w:type="spellStart"/>
      <w:r w:rsidRPr="00BF56DC">
        <w:rPr>
          <w:rFonts w:ascii="Verdana" w:eastAsia="Times New Roman" w:hAnsi="Verdana" w:cs="Times New Roman"/>
          <w:color w:val="000000"/>
          <w:sz w:val="14"/>
          <w:szCs w:val="14"/>
          <w:lang/>
        </w:rPr>
        <w:t>therefor</w:t>
      </w:r>
      <w:proofErr w:type="spellEnd"/>
      <w:r w:rsidRPr="00BF56DC">
        <w:rPr>
          <w:rFonts w:ascii="Verdana" w:eastAsia="Times New Roman" w:hAnsi="Verdana" w:cs="Times New Roman"/>
          <w:color w:val="000000"/>
          <w:sz w:val="14"/>
          <w:szCs w:val="14"/>
          <w:lang/>
        </w:rPr>
        <w:t xml:space="preserve"> appearing, shall and may order such alien or aliens to be removed out of the territory of the United States, or to give sureties of their good </w:t>
      </w:r>
      <w:proofErr w:type="spellStart"/>
      <w:r w:rsidRPr="00BF56DC">
        <w:rPr>
          <w:rFonts w:ascii="Verdana" w:eastAsia="Times New Roman" w:hAnsi="Verdana" w:cs="Times New Roman"/>
          <w:color w:val="000000"/>
          <w:sz w:val="14"/>
          <w:szCs w:val="14"/>
          <w:lang/>
        </w:rPr>
        <w:t>behaviour</w:t>
      </w:r>
      <w:proofErr w:type="spellEnd"/>
      <w:r w:rsidRPr="00BF56DC">
        <w:rPr>
          <w:rFonts w:ascii="Verdana" w:eastAsia="Times New Roman" w:hAnsi="Verdana" w:cs="Times New Roman"/>
          <w:color w:val="000000"/>
          <w:sz w:val="14"/>
          <w:szCs w:val="14"/>
          <w:lang/>
        </w:rPr>
        <w:t xml:space="preserve">, or to be otherwise restrained, conformably to the proclamation or regulations which shall and may be established as aforesaid, and may imprison, or otherwise secure such alien or aliens, until the order which shall and may be made, as aforesaid, shall be performed.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 3.</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And be it further enacted, That it shall be the duty of the marshal of the district in which any alien enemy shall be apprehended, who by the President of the United States, or by order of any court, judge or justice, as aforesaid, shall be required to depart, and to be removed, as aforesaid, to provide </w:t>
      </w:r>
      <w:proofErr w:type="spellStart"/>
      <w:r w:rsidRPr="00BF56DC">
        <w:rPr>
          <w:rFonts w:ascii="Verdana" w:eastAsia="Times New Roman" w:hAnsi="Verdana" w:cs="Times New Roman"/>
          <w:color w:val="000000"/>
          <w:sz w:val="14"/>
          <w:szCs w:val="14"/>
          <w:lang/>
        </w:rPr>
        <w:t>therefor</w:t>
      </w:r>
      <w:proofErr w:type="spellEnd"/>
      <w:r w:rsidRPr="00BF56DC">
        <w:rPr>
          <w:rFonts w:ascii="Verdana" w:eastAsia="Times New Roman" w:hAnsi="Verdana" w:cs="Times New Roman"/>
          <w:color w:val="000000"/>
          <w:sz w:val="14"/>
          <w:szCs w:val="14"/>
          <w:lang/>
        </w:rPr>
        <w:t xml:space="preserve">, and to execute such order, by himself or his deputy, or other discreet person or persons to be employed by him, by causing a removal of such alien out of the territory of the United States; and for such removal the marshal shall have the warrant of the President of the United States, or of the court, judge or justice ordering the same, as the case may be.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JONATHAN DAYTON, Speaker of the House of Representatives.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THEODORE SEDGWICK, President of the Senate, pro tempore.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APPROVED, July 6, 1798: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JOHN ADAMS, President of the United States.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b/>
          <w:bCs/>
          <w:color w:val="000000"/>
          <w:sz w:val="14"/>
          <w:szCs w:val="14"/>
          <w:lang/>
        </w:rPr>
        <w:lastRenderedPageBreak/>
        <w:t>Sedition Act (1798)</w:t>
      </w:r>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An Act in addition to the act, entitled "An act for the punishment of certain crimes against the United States."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w:t>
      </w:r>
      <w:proofErr w:type="gramEnd"/>
      <w:r w:rsidRPr="00BF56DC">
        <w:rPr>
          <w:rFonts w:ascii="Verdana" w:eastAsia="Times New Roman" w:hAnsi="Verdana" w:cs="Times New Roman"/>
          <w:color w:val="000000"/>
          <w:sz w:val="14"/>
          <w:szCs w:val="14"/>
          <w:lang/>
        </w:rPr>
        <w:t xml:space="preserve"> I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Be it enacted by the Senate and House of Representatives of the United States of America, in Congress assembled, That if any persons shall unlawfully combine or conspire together, with intent to oppose any measure or measures of the government of the United States, which are or shall be directed by proper authority, or to impede the operation of any law of the United States, or to intimidate or prevent any person holding a place or office in or under the government of the United States, from undertaking, performing or executing his trust or duty; and if any person or persons, with intent as aforesaid, shall counsel, advise or attempt to procure any insurrection, riot. unlawful assembly, or combination, whether such conspiracy, threatening, counsel, advice, or attempt shall have the proposed effect or not, he or they shall be deemed guilty of a high misdemeanor, and on conviction, before any court of the United States having jurisdiction thereof, shall be punished by a fine not exceeding five thousand dollars, and by imprisonment during a term not less than six months nor exceeding five years; and further, at the discretion of the court may be </w:t>
      </w:r>
      <w:proofErr w:type="spellStart"/>
      <w:r w:rsidRPr="00BF56DC">
        <w:rPr>
          <w:rFonts w:ascii="Verdana" w:eastAsia="Times New Roman" w:hAnsi="Verdana" w:cs="Times New Roman"/>
          <w:color w:val="000000"/>
          <w:sz w:val="14"/>
          <w:szCs w:val="14"/>
          <w:lang/>
        </w:rPr>
        <w:t>holden</w:t>
      </w:r>
      <w:proofErr w:type="spellEnd"/>
      <w:r w:rsidRPr="00BF56DC">
        <w:rPr>
          <w:rFonts w:ascii="Verdana" w:eastAsia="Times New Roman" w:hAnsi="Verdana" w:cs="Times New Roman"/>
          <w:color w:val="000000"/>
          <w:sz w:val="14"/>
          <w:szCs w:val="14"/>
          <w:lang/>
        </w:rPr>
        <w:t xml:space="preserve"> to find sureties for his good </w:t>
      </w:r>
      <w:proofErr w:type="spellStart"/>
      <w:r w:rsidRPr="00BF56DC">
        <w:rPr>
          <w:rFonts w:ascii="Verdana" w:eastAsia="Times New Roman" w:hAnsi="Verdana" w:cs="Times New Roman"/>
          <w:color w:val="000000"/>
          <w:sz w:val="14"/>
          <w:szCs w:val="14"/>
          <w:lang/>
        </w:rPr>
        <w:t>behaviour</w:t>
      </w:r>
      <w:proofErr w:type="spellEnd"/>
      <w:r w:rsidRPr="00BF56DC">
        <w:rPr>
          <w:rFonts w:ascii="Verdana" w:eastAsia="Times New Roman" w:hAnsi="Verdana" w:cs="Times New Roman"/>
          <w:color w:val="000000"/>
          <w:sz w:val="14"/>
          <w:szCs w:val="14"/>
          <w:lang/>
        </w:rPr>
        <w:t xml:space="preserve"> in such sum, and for such time, as the said court may direct.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 2.</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And be it further enacted, That if any person shall write, print, utter or publish, or shall cause or procure to be written, printed, uttered or publishing, or shall knowingly and willingly assist or aid in writing, printing, uttering or publishing any false, scandalous and malicious writing or writings against the government of the United States, or either house of the Congress of the United States, or the President of the United States, with intent to defame the said government, or either house of the said Congress, or the said President, or to bring them, or either of them, into contempt or disrepute; or to excite against them, or either or any of them, the hatred of the good people of the United States, or to excite any unlawful combinations therein, for opposing or resisting any law of the United States, or any act of the President of the United States, done in pursuance of any such law, or of the powers in him vested by the constitution of the United States, or to resist, oppose, or defeat any such law or act, or to aid, encourage or abet any hostile designs of any foreign nation against the United States, their people or government, then such person, being thereof convicted before any court of the United States having jurisdiction thereof, shall be punished by a fine not exceeding two thousand dollars, and by imprisonment not exceeding two years.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 3.</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And be it further enacted, and declared, </w:t>
      </w:r>
      <w:proofErr w:type="gramStart"/>
      <w:r w:rsidRPr="00BF56DC">
        <w:rPr>
          <w:rFonts w:ascii="Verdana" w:eastAsia="Times New Roman" w:hAnsi="Verdana" w:cs="Times New Roman"/>
          <w:color w:val="000000"/>
          <w:sz w:val="14"/>
          <w:szCs w:val="14"/>
          <w:lang/>
        </w:rPr>
        <w:t>That</w:t>
      </w:r>
      <w:proofErr w:type="gramEnd"/>
      <w:r w:rsidRPr="00BF56DC">
        <w:rPr>
          <w:rFonts w:ascii="Verdana" w:eastAsia="Times New Roman" w:hAnsi="Verdana" w:cs="Times New Roman"/>
          <w:color w:val="000000"/>
          <w:sz w:val="14"/>
          <w:szCs w:val="14"/>
          <w:lang/>
        </w:rPr>
        <w:t xml:space="preserve"> if any person shall be prosecuted under this act, for the writing or publishing any libel aforesaid, it shall be lawful for the defendant, upon the trial of the cause, to give in evidence in his </w:t>
      </w:r>
      <w:proofErr w:type="spellStart"/>
      <w:r w:rsidRPr="00BF56DC">
        <w:rPr>
          <w:rFonts w:ascii="Verdana" w:eastAsia="Times New Roman" w:hAnsi="Verdana" w:cs="Times New Roman"/>
          <w:color w:val="000000"/>
          <w:sz w:val="14"/>
          <w:szCs w:val="14"/>
          <w:lang/>
        </w:rPr>
        <w:t>defence</w:t>
      </w:r>
      <w:proofErr w:type="spellEnd"/>
      <w:r w:rsidRPr="00BF56DC">
        <w:rPr>
          <w:rFonts w:ascii="Verdana" w:eastAsia="Times New Roman" w:hAnsi="Verdana" w:cs="Times New Roman"/>
          <w:color w:val="000000"/>
          <w:sz w:val="14"/>
          <w:szCs w:val="14"/>
          <w:lang/>
        </w:rPr>
        <w:t xml:space="preserve">, the truth of the matter contained in the publication charged as a libel. And the </w:t>
      </w:r>
      <w:proofErr w:type="gramStart"/>
      <w:r w:rsidRPr="00BF56DC">
        <w:rPr>
          <w:rFonts w:ascii="Verdana" w:eastAsia="Times New Roman" w:hAnsi="Verdana" w:cs="Times New Roman"/>
          <w:color w:val="000000"/>
          <w:sz w:val="14"/>
          <w:szCs w:val="14"/>
          <w:lang/>
        </w:rPr>
        <w:t>jury</w:t>
      </w:r>
      <w:proofErr w:type="gramEnd"/>
      <w:r w:rsidRPr="00BF56DC">
        <w:rPr>
          <w:rFonts w:ascii="Verdana" w:eastAsia="Times New Roman" w:hAnsi="Verdana" w:cs="Times New Roman"/>
          <w:color w:val="000000"/>
          <w:sz w:val="14"/>
          <w:szCs w:val="14"/>
          <w:lang/>
        </w:rPr>
        <w:t xml:space="preserve"> who shall try the cause, shall have a right to determine the law and the fact, under the direction of the court, as in other cases.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proofErr w:type="gramStart"/>
      <w:r w:rsidRPr="00BF56DC">
        <w:rPr>
          <w:rFonts w:ascii="Verdana" w:eastAsia="Times New Roman" w:hAnsi="Verdana" w:cs="Times New Roman"/>
          <w:color w:val="000000"/>
          <w:sz w:val="14"/>
          <w:szCs w:val="14"/>
          <w:lang/>
        </w:rPr>
        <w:t>SEC. 4.</w:t>
      </w:r>
      <w:proofErr w:type="gramEnd"/>
      <w:r w:rsidRPr="00BF56DC">
        <w:rPr>
          <w:rFonts w:ascii="Verdana" w:eastAsia="Times New Roman" w:hAnsi="Verdana" w:cs="Times New Roman"/>
          <w:color w:val="000000"/>
          <w:sz w:val="14"/>
          <w:szCs w:val="14"/>
          <w:lang/>
        </w:rPr>
        <w:t xml:space="preserv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And be it further enacted, </w:t>
      </w:r>
      <w:proofErr w:type="gramStart"/>
      <w:r w:rsidRPr="00BF56DC">
        <w:rPr>
          <w:rFonts w:ascii="Verdana" w:eastAsia="Times New Roman" w:hAnsi="Verdana" w:cs="Times New Roman"/>
          <w:color w:val="000000"/>
          <w:sz w:val="14"/>
          <w:szCs w:val="14"/>
          <w:lang/>
        </w:rPr>
        <w:t>That</w:t>
      </w:r>
      <w:proofErr w:type="gramEnd"/>
      <w:r w:rsidRPr="00BF56DC">
        <w:rPr>
          <w:rFonts w:ascii="Verdana" w:eastAsia="Times New Roman" w:hAnsi="Verdana" w:cs="Times New Roman"/>
          <w:color w:val="000000"/>
          <w:sz w:val="14"/>
          <w:szCs w:val="14"/>
          <w:lang/>
        </w:rPr>
        <w:t xml:space="preserve"> this act shall continue and be in force until the third day of March, one thousand eight hundred and one, and no longer: Provided. That the expiration of the act shall not prevent or defeat a prosecution and punishment of any offence against the law, during the time it shall be in force.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JONATHAN DAYTON, Speaker of the House of Representatives.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THEODORE SEDGWICK, President of the Senate, pro tempore.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APPROVED, July 14, 1798: </w:t>
      </w:r>
    </w:p>
    <w:p w:rsidR="00BF56DC" w:rsidRPr="00BF56DC" w:rsidRDefault="00BF56DC" w:rsidP="00BF56DC">
      <w:pPr>
        <w:spacing w:before="100" w:beforeAutospacing="1" w:after="100" w:afterAutospacing="1" w:line="240" w:lineRule="auto"/>
        <w:rPr>
          <w:rFonts w:ascii="Verdana" w:eastAsia="Times New Roman" w:hAnsi="Verdana" w:cs="Times New Roman"/>
          <w:color w:val="000000"/>
          <w:sz w:val="14"/>
          <w:szCs w:val="14"/>
          <w:lang/>
        </w:rPr>
      </w:pPr>
      <w:r w:rsidRPr="00BF56DC">
        <w:rPr>
          <w:rFonts w:ascii="Verdana" w:eastAsia="Times New Roman" w:hAnsi="Verdana" w:cs="Times New Roman"/>
          <w:color w:val="000000"/>
          <w:sz w:val="14"/>
          <w:szCs w:val="14"/>
          <w:lang/>
        </w:rPr>
        <w:t xml:space="preserve">JOHN ADAMS, President of the United States. </w:t>
      </w:r>
    </w:p>
    <w:p w:rsidR="005D7A59" w:rsidRDefault="00BF56DC"/>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BF56DC"/>
    <w:rsid w:val="00135DBF"/>
    <w:rsid w:val="004127DE"/>
    <w:rsid w:val="00517133"/>
    <w:rsid w:val="0067548A"/>
    <w:rsid w:val="00947F61"/>
    <w:rsid w:val="00BF56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BF56D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56DC"/>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BF56DC"/>
    <w:rPr>
      <w:rFonts w:ascii="Verdana" w:hAnsi="Verdana" w:hint="default"/>
      <w:b/>
      <w:bCs/>
      <w:color w:val="A77C46"/>
      <w:sz w:val="22"/>
      <w:szCs w:val="22"/>
    </w:rPr>
  </w:style>
  <w:style w:type="character" w:customStyle="1" w:styleId="basiccontent1">
    <w:name w:val="basiccontent1"/>
    <w:basedOn w:val="DefaultParagraphFont"/>
    <w:rsid w:val="00BF56DC"/>
    <w:rPr>
      <w:rFonts w:ascii="Verdana" w:hAnsi="Verdana" w:hint="default"/>
      <w:b w:val="0"/>
      <w:bCs w:val="0"/>
      <w:color w:val="000000"/>
      <w:sz w:val="14"/>
      <w:szCs w:val="14"/>
    </w:rPr>
  </w:style>
  <w:style w:type="paragraph" w:styleId="NormalWeb">
    <w:name w:val="Normal (Web)"/>
    <w:basedOn w:val="Normal"/>
    <w:uiPriority w:val="99"/>
    <w:semiHidden/>
    <w:unhideWhenUsed/>
    <w:rsid w:val="00BF56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5426373">
      <w:bodyDiv w:val="1"/>
      <w:marLeft w:val="120"/>
      <w:marRight w:val="720"/>
      <w:marTop w:val="24"/>
      <w:marBottom w:val="18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1360</Words>
  <Characters>7753</Characters>
  <Application>Microsoft Office Word</Application>
  <DocSecurity>0</DocSecurity>
  <Lines>64</Lines>
  <Paragraphs>18</Paragraphs>
  <ScaleCrop>false</ScaleCrop>
  <Company/>
  <LinksUpToDate>false</LinksUpToDate>
  <CharactersWithSpaces>9095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2011-09-26T20:38:00Z</dcterms:created>
  <dcterms:modified xsi:type="dcterms:W3CDTF">2011-09-26T20:39:00Z</dcterms:modified>
</cp:coreProperties>
</file>